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20" w:rsidRDefault="00E06C7D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7350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735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10B20">
      <w:type w:val="continuous"/>
      <w:pgSz w:w="11880" w:h="16910"/>
      <w:pgMar w:top="194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20"/>
    <w:rsid w:val="00710B20"/>
    <w:rsid w:val="00E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2F372-598E-40AC-B122-4BBEEE23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MSKU</dc:creator>
  <cp:lastModifiedBy>MSKU</cp:lastModifiedBy>
  <cp:revision>2</cp:revision>
  <dcterms:created xsi:type="dcterms:W3CDTF">2026-06-03T12:27:00Z</dcterms:created>
  <dcterms:modified xsi:type="dcterms:W3CDTF">2026-06-03T12:27:00Z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2026-03-05T00:00:00Z</vt:filetime>
  </property>
  <property fmtid="{D5CDD505-2E9C-101B-9397-08002B2CF9AE}" pid="4" name="Creator">
    <vt:lpwstr>Canon iR2006/2206</vt:lpwstr>
  </property>
  <property fmtid="{D5CDD505-2E9C-101B-9397-08002B2CF9AE}" pid="5" name="Producer">
    <vt:lpwstr>Adobe PSL 1.2e for Canon</vt:lpwstr>
  </property>
  <property fmtid="{D5CDD505-2E9C-101B-9397-08002B2CF9AE}" pid="6" name="LastSaved">
    <vt:filetime>2026-03-05T00:00:00Z</vt:filetime>
  </property>
</Properties>
</file>